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89C84" w14:textId="1F215C87" w:rsidR="004654D0" w:rsidRDefault="004654D0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RANGE!A1:C81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T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echnická specifikace vozidla: osobní automobil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M1 - 1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ks</w:t>
      </w:r>
      <w:bookmarkEnd w:id="0"/>
    </w:p>
    <w:tbl>
      <w:tblPr>
        <w:tblpPr w:leftFromText="141" w:rightFromText="141" w:horzAnchor="margin" w:tblpY="420"/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4654D0" w:rsidRPr="00940DE2" w14:paraId="293BCE39" w14:textId="77777777" w:rsidTr="005D73BD">
        <w:trPr>
          <w:trHeight w:val="585"/>
        </w:trPr>
        <w:tc>
          <w:tcPr>
            <w:tcW w:w="9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1004F51B" w14:textId="77777777" w:rsidR="004654D0" w:rsidRPr="00CF5FD4" w:rsidRDefault="004654D0" w:rsidP="005D73BD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ermStart w:id="1072250581" w:edGrp="everyone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  <w:permEnd w:id="1072250581"/>
          </w:p>
        </w:tc>
      </w:tr>
    </w:tbl>
    <w:tbl>
      <w:tblPr>
        <w:tblpPr w:leftFromText="141" w:rightFromText="141" w:vertAnchor="page" w:horzAnchor="margin" w:tblpY="2727"/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93"/>
        <w:gridCol w:w="2968"/>
        <w:gridCol w:w="3118"/>
      </w:tblGrid>
      <w:tr w:rsidR="004654D0" w:rsidRPr="00940DE2" w14:paraId="687AB3A0" w14:textId="77777777" w:rsidTr="004654D0">
        <w:trPr>
          <w:trHeight w:val="585"/>
          <w:tblHeader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20AD759" w14:textId="77777777" w:rsidR="004654D0" w:rsidRDefault="004654D0" w:rsidP="004654D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F4185E" w14:textId="77777777" w:rsidR="004654D0" w:rsidRPr="00CF5FD4" w:rsidRDefault="004654D0" w:rsidP="004654D0">
            <w:pPr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357C057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4654D0" w:rsidRPr="00F826BF" w14:paraId="332C5479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A0227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34803309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163C4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28A1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4C17A373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7156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67296869" w:edGrp="everyone" w:colFirst="2" w:colLast="2"/>
            <w:permEnd w:id="133480330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5BFBE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A9AB27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14:paraId="681E3EFB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65A07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51526978" w:edGrp="everyone" w:colFirst="2" w:colLast="2"/>
            <w:permEnd w:id="767296869"/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8A3EC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2022 a novější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55655B" w14:textId="77777777" w:rsidR="004654D0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FC1318B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04D0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15321540" w:edGrp="everyone" w:colFirst="2" w:colLast="2"/>
            <w:permEnd w:id="85152697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C9367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6FA95C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322D9903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9CE7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08177857" w:edGrp="everyone" w:colFirst="2" w:colLast="2"/>
            <w:permEnd w:id="41532154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E2A0C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701049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12DB332B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53CF6D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80994499" w:edGrp="everyone" w:colFirst="2" w:colLast="2"/>
            <w:permEnd w:id="1208177857"/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493914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01F7BBF" w14:textId="77777777" w:rsidR="004654D0" w:rsidRPr="00B65488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0E6D2FDF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6B7DB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2831697" w:edGrp="everyone" w:colFirst="2" w:colLast="2"/>
            <w:permEnd w:id="128099449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85872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36126A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9FC29A8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D23CCE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5962679" w:edGrp="everyone" w:colFirst="2" w:colLast="2"/>
            <w:permEnd w:id="192831697"/>
            <w:r>
              <w:rPr>
                <w:rFonts w:ascii="Arial" w:eastAsia="Times New Roman" w:hAnsi="Arial" w:cs="Arial"/>
                <w:sz w:val="22"/>
                <w:szCs w:val="22"/>
              </w:rPr>
              <w:t>Nájezd v km max.: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3668E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7322682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332CF0C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70978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76253647" w:edGrp="everyone" w:colFirst="2" w:colLast="2"/>
            <w:permEnd w:id="75962679"/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93089A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4x4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8BDC4C7" w14:textId="77777777" w:rsidR="004654D0" w:rsidRPr="00B65488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30B2852" w14:textId="77777777" w:rsidTr="004654D0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DE783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46180096" w:edGrp="everyone" w:colFirst="2" w:colLast="2"/>
            <w:permEnd w:id="1876253647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527F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1900 s přeplňováním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54BE08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1C893AE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D5D1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68677838" w:edGrp="everyone" w:colFirst="2" w:colLast="2"/>
            <w:permEnd w:id="546180096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56881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56CB78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23E5BCA2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6794A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71979117" w:edGrp="everyone" w:colFirst="2" w:colLast="2"/>
            <w:permEnd w:id="156867783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7E81E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90B7BE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5263CC41" w14:textId="77777777" w:rsidTr="004654D0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246B4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10347177" w:edGrp="everyone" w:colFirst="2" w:colLast="2"/>
            <w:permEnd w:id="97197911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F358B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15DA48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2846462" w14:textId="77777777" w:rsidTr="004654D0">
        <w:trPr>
          <w:trHeight w:val="975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FBA1F" w14:textId="77777777" w:rsidR="004654D0" w:rsidRDefault="004654D0" w:rsidP="004654D0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permStart w:id="1236562586" w:edGrp="everyone" w:colFirst="1" w:colLast="1"/>
            <w:permEnd w:id="1310347177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5FB40F4D" w14:textId="77777777" w:rsidR="004654D0" w:rsidRDefault="004654D0" w:rsidP="004654D0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9BBE739" w14:textId="77777777" w:rsidR="004654D0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58A23EE9" w14:textId="77777777" w:rsidR="004654D0" w:rsidRPr="00504745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B6648">
              <w:rPr>
                <w:rFonts w:ascii="Arial" w:eastAsia="Times New Roman" w:hAnsi="Arial"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</w:t>
            </w:r>
            <w:r w:rsidRPr="00504745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</w:p>
          <w:p w14:paraId="63545C3D" w14:textId="77777777" w:rsidR="004654D0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36638A12" w14:textId="77777777" w:rsidR="004654D0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23B49C53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DD013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A496462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EAA0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49871408" w:edGrp="everyone" w:colFirst="2" w:colLast="2"/>
            <w:permEnd w:id="123656258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4F309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5C843A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79AD94B" w14:textId="77777777" w:rsidTr="004654D0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CF01A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06622726" w:edGrp="everyone" w:colFirst="2" w:colLast="2"/>
            <w:permEnd w:id="6498714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3C985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Alcantara nebo obdobný materiál, k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Alcantara + kůže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46D65F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EE36887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F09D6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25934936" w:edGrp="everyone" w:colFirst="2" w:colLast="2"/>
            <w:permEnd w:id="1506622726"/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90653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F45EBE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4AD37FD5" w14:textId="77777777" w:rsidTr="004654D0">
        <w:trPr>
          <w:trHeight w:val="477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DE427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89856889" w:edGrp="everyone" w:colFirst="2" w:colLast="2"/>
            <w:permEnd w:id="202593493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v základním uspořádání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66F3A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75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35F3B6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14:paraId="2F0F3E3A" w14:textId="77777777" w:rsidTr="004654D0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2EDBEBBE" w14:textId="77777777" w:rsidR="004654D0" w:rsidRPr="0039509B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2060982960" w:edGrp="everyone" w:colFirst="2" w:colLast="2"/>
            <w:permEnd w:id="689856889"/>
            <w:r w:rsidRPr="0039509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5EF97F0" w14:textId="77777777" w:rsidR="004654D0" w:rsidRPr="0039509B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39509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Šedá, bílá, černá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13A4A9B5" w14:textId="77777777" w:rsidR="004654D0" w:rsidRDefault="004654D0" w:rsidP="004654D0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4654D0" w14:paraId="6A872141" w14:textId="77777777" w:rsidTr="004654D0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D2F6C2" w14:textId="77777777" w:rsidR="004654D0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38277477" w:edGrp="everyone" w:colFirst="2" w:colLast="2"/>
            <w:permEnd w:id="2060982960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515974" w14:textId="77777777" w:rsidR="004654D0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9E17D0C" w14:textId="77777777" w:rsidR="004654D0" w:rsidRDefault="004654D0" w:rsidP="004654D0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permEnd w:id="38277477"/>
      <w:tr w:rsidR="004654D0" w:rsidRPr="00940DE2" w14:paraId="74FFFC42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AA08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D291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E076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3A6F3C" w:rsidRPr="00940DE2" w14:paraId="414E4C70" w14:textId="77777777" w:rsidTr="004654D0">
        <w:trPr>
          <w:trHeight w:val="37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49D2F" w14:textId="73D72AD1" w:rsidR="003A6F3C" w:rsidRDefault="003A6F3C" w:rsidP="004654D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3CC29" w14:textId="77777777" w:rsidR="003A6F3C" w:rsidRDefault="003A6F3C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  <w:p w14:paraId="48CED1AA" w14:textId="72E5BD80" w:rsidR="00DE7C7B" w:rsidRPr="00940DE2" w:rsidRDefault="00DE7C7B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654D0" w:rsidRPr="00940DE2" w14:paraId="129FAF18" w14:textId="77777777" w:rsidTr="004654D0">
        <w:trPr>
          <w:trHeight w:val="585"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0BFD75C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AB5919B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4654D0" w:rsidRPr="00F826BF" w14:paraId="25CC88DF" w14:textId="77777777" w:rsidTr="004654D0">
        <w:trPr>
          <w:trHeight w:val="300"/>
        </w:trPr>
        <w:tc>
          <w:tcPr>
            <w:tcW w:w="36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DFA6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53456522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C920F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65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C3079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4654D0" w:rsidRPr="00F826BF" w14:paraId="46DDCF6A" w14:textId="77777777" w:rsidTr="004654D0">
        <w:trPr>
          <w:trHeight w:val="315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B909B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04114737" w:edGrp="everyone" w:colFirst="2" w:colLast="2"/>
            <w:permEnd w:id="45345652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7499F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04542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4654D0" w:rsidRPr="00F826BF" w14:paraId="4946F947" w14:textId="77777777" w:rsidTr="004654D0">
        <w:trPr>
          <w:trHeight w:val="315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AF890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25370591" w:edGrp="everyone" w:colFirst="2" w:colLast="2"/>
            <w:permEnd w:id="1104114737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CE8B1A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BB0F4E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permEnd w:id="1425370591"/>
    </w:tbl>
    <w:p w14:paraId="5DE7580B" w14:textId="77777777" w:rsidR="004654D0" w:rsidRDefault="004654D0"/>
    <w:p w14:paraId="0DB41E91" w14:textId="2C4819DE" w:rsidR="00760F9F" w:rsidRDefault="004654D0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b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>ezpečnostní a funkční výbava:</w:t>
      </w:r>
    </w:p>
    <w:tbl>
      <w:tblPr>
        <w:tblW w:w="979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1E6D59A1" w14:textId="77777777" w:rsidTr="004654D0">
        <w:trPr>
          <w:trHeight w:val="870"/>
          <w:tblHeader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9B95B2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6EAB5EB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551CE8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40AB6DB4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1432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84650011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72CB7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C4419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742CB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1163388" w:edGrp="everyone" w:colFirst="1" w:colLast="1"/>
            <w:permEnd w:id="138465001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3947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849F9C7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1466C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77351079" w:edGrp="everyone" w:colFirst="1" w:colLast="1"/>
            <w:permEnd w:id="8116338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2AA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F268EA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00135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3055032" w:edGrp="everyone" w:colFirst="1" w:colLast="1"/>
            <w:permEnd w:id="177735107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2FED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6B82B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3CCBF6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05219502" w:edGrp="everyone" w:colFirst="1" w:colLast="1"/>
            <w:permEnd w:id="100305503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3D90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321200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81C825" w14:textId="05E2455E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11051910" w:edGrp="everyone" w:colFirst="1" w:colLast="1"/>
            <w:permEnd w:id="190521950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</w:t>
            </w:r>
            <w:r w:rsidR="004654D0">
              <w:rPr>
                <w:rFonts w:ascii="Arial" w:eastAsia="Times New Roman" w:hAnsi="Arial" w:cs="Arial"/>
                <w:sz w:val="22"/>
                <w:szCs w:val="22"/>
              </w:rPr>
              <w:t xml:space="preserve"> nebo sportovní sedadla vpředu a v</w:t>
            </w:r>
            <w:r w:rsidR="004654D0" w:rsidRPr="00940DE2">
              <w:rPr>
                <w:rFonts w:ascii="Arial" w:eastAsia="Times New Roman" w:hAnsi="Arial" w:cs="Arial"/>
                <w:sz w:val="22"/>
                <w:szCs w:val="22"/>
              </w:rPr>
              <w:t>ýškově nastavitelné hlavové opěrky</w:t>
            </w:r>
            <w:r w:rsidR="004654D0">
              <w:rPr>
                <w:rFonts w:ascii="Arial" w:eastAsia="Times New Roman" w:hAnsi="Arial" w:cs="Arial"/>
                <w:sz w:val="22"/>
                <w:szCs w:val="22"/>
              </w:rPr>
              <w:t xml:space="preserve"> na všech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195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34690E4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D5BACE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57690909" w:edGrp="everyone" w:colFirst="1" w:colLast="1"/>
            <w:permEnd w:id="111105191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2EA7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9EE53E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531349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46609716" w:edGrp="everyone" w:colFirst="1" w:colLast="1"/>
            <w:permEnd w:id="1757690909"/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BAD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6FB3D9C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16DC7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45390292" w:edGrp="everyone" w:colFirst="1" w:colLast="1"/>
            <w:permEnd w:id="1546609716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1425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48689FE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F77411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43782155" w:edGrp="everyone" w:colFirst="1" w:colLast="1"/>
            <w:permEnd w:id="114539029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0A059F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3A36D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86897F7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57990599" w:edGrp="everyone" w:colFirst="1" w:colLast="1"/>
            <w:permEnd w:id="154378215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9A852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6269CE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D18082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73983474" w:edGrp="everyone" w:colFirst="1" w:colLast="1"/>
            <w:permEnd w:id="557990599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3BFB5B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2D9E8B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25E8218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51361507" w:edGrp="everyone" w:colFirst="1" w:colLast="1"/>
            <w:permEnd w:id="673983474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B1985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1F8C92D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27EDAD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2660069" w:edGrp="everyone" w:colFirst="1" w:colLast="1"/>
            <w:permEnd w:id="351361507"/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D5BBA6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BB14F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EE928A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83412311" w:edGrp="everyone" w:colFirst="1" w:colLast="1"/>
            <w:permEnd w:id="62660069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C9688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6CDB755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22074D0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56961317" w:edGrp="everyone" w:colFirst="1" w:colLast="1"/>
            <w:permEnd w:id="1983412311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2E570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CE48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FF01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91334995" w:edGrp="everyone" w:colFirst="1" w:colLast="1"/>
            <w:permEnd w:id="95696131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4E1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94ABA06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71762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72471701" w:edGrp="everyone" w:colFirst="1" w:colLast="1"/>
            <w:permEnd w:id="189133499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E15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2DC7E5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F611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66245228" w:edGrp="everyone" w:colFirst="1" w:colLast="1"/>
            <w:permEnd w:id="1172471701"/>
            <w:r>
              <w:rPr>
                <w:rFonts w:ascii="Arial" w:eastAsia="Times New Roman" w:hAnsi="Arial" w:cs="Arial"/>
                <w:sz w:val="22"/>
                <w:szCs w:val="22"/>
              </w:rPr>
              <w:t>Handsfree sada s technologií 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217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783681B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5A9652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67175966" w:edGrp="everyone" w:colFirst="1" w:colLast="1"/>
            <w:permEnd w:id="136624522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CAD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DB00F4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3DB106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33070926" w:edGrp="everyone" w:colFirst="1" w:colLast="1"/>
            <w:permEnd w:id="146717596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E52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3C9627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4768F7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32497380" w:edGrp="everyone" w:colFirst="1" w:colLast="1"/>
            <w:permEnd w:id="43307092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2B8D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7636EB9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D3A46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36053774" w:edGrp="everyone" w:colFirst="1" w:colLast="1"/>
            <w:permEnd w:id="73249738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0B9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CC699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9BA02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29402793" w:edGrp="everyone" w:colFirst="1" w:colLast="1"/>
            <w:permEnd w:id="163605377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BB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2F244C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FCC74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05862823" w:edGrp="everyone" w:colFirst="1" w:colLast="1"/>
            <w:permEnd w:id="192940279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23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06E8EB5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E9059FE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38884040" w:edGrp="everyone" w:colFirst="1" w:colLast="1"/>
            <w:permEnd w:id="2005862823"/>
            <w:r w:rsidRPr="00FB2FF0">
              <w:rPr>
                <w:rFonts w:ascii="Arial" w:eastAsia="Times New Roman" w:hAnsi="Arial" w:cs="Arial"/>
                <w:sz w:val="22"/>
                <w:szCs w:val="22"/>
              </w:rPr>
              <w:t>Akustická přední boční skla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92BB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205D8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65620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47942893" w:edGrp="everyone" w:colFirst="1" w:colLast="1"/>
            <w:permEnd w:id="193888404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DA8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61DF3E03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1670E07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67299482" w:edGrp="everyone" w:colFirst="1" w:colLast="1"/>
            <w:permEnd w:id="247942893"/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2053A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720E3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5ADEE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74342169" w:edGrp="everyone" w:colFirst="1" w:colLast="1"/>
            <w:permEnd w:id="76729948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plně automatická, min. dvouzónová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B17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C05D45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996AB1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73511326" w:edGrp="everyone" w:colFirst="1" w:colLast="1"/>
            <w:permEnd w:id="974342169"/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E0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5EFDBC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B11A34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62176608" w:edGrp="everyone" w:colFirst="1" w:colLast="1"/>
            <w:permEnd w:id="47351132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700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110AC4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DCE6EF5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93871094" w:edGrp="everyone" w:colFirst="1" w:colLast="1"/>
            <w:permEnd w:id="1962176608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 odemykání a zamykání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35996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7A2A2C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7AD0E8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61314449" w:edGrp="everyone" w:colFirst="1" w:colLast="1"/>
            <w:permEnd w:id="1193871094"/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Bezklíčové startování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126359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5AE79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08F7C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26523264" w:edGrp="everyone" w:colFirst="1" w:colLast="1"/>
            <w:permEnd w:id="1161314449"/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D560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1AEA1DE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72A461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35675643" w:edGrp="everyone" w:colFirst="1" w:colLast="1"/>
            <w:permEnd w:id="226523264"/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FD0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235675643"/>
      <w:tr w:rsidR="005E7AEC" w:rsidRPr="00940DE2" w14:paraId="22F54BE1" w14:textId="77777777" w:rsidTr="004654D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B6D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3B37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B48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376CBE98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6809"/>
        <w:gridCol w:w="10"/>
        <w:gridCol w:w="2967"/>
        <w:gridCol w:w="10"/>
      </w:tblGrid>
      <w:tr w:rsidR="00864D8A" w:rsidRPr="00940DE2" w14:paraId="2DCC3AF8" w14:textId="77777777" w:rsidTr="007655DB">
        <w:trPr>
          <w:gridBefore w:val="1"/>
          <w:wBefore w:w="10" w:type="dxa"/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1D8AE79" w14:textId="77777777" w:rsidR="00864D8A" w:rsidRDefault="00864D8A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0AA4F51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0B1BDD4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64D8A" w:rsidRPr="00F826BF" w14:paraId="1988D801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F047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26833680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B81A0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5FDE211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D36206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60452298" w:edGrp="everyone" w:colFirst="1" w:colLast="1"/>
            <w:permEnd w:id="192683368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45AD9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C2268EB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9D79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79015908" w:edGrp="everyone" w:colFirst="1" w:colLast="1"/>
            <w:permEnd w:id="1860452298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desce, HF - bluetooth,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1248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358F09B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FC31B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70820920" w:edGrp="everyone" w:colFirst="1" w:colLast="1"/>
            <w:permEnd w:id="2790159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CC47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F84EACE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131DB6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97420484" w:edGrp="everyone" w:colFirst="1" w:colLast="1"/>
            <w:permEnd w:id="47082092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799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625E15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30885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8166629" w:edGrp="everyone" w:colFirst="1" w:colLast="1"/>
            <w:permEnd w:id="29742048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AA76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14ED272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42407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3059707" w:edGrp="everyone" w:colFirst="1" w:colLast="1"/>
            <w:permEnd w:id="13816662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FCCC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EA56B6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EC1A1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55824836" w:edGrp="everyone" w:colFirst="1" w:colLast="1"/>
            <w:permEnd w:id="21305970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17A15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219F91A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B15CD8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31033782" w:edGrp="everyone" w:colFirst="1" w:colLast="1"/>
            <w:permEnd w:id="455824836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7A3A4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98D3268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762F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59888505" w:edGrp="everyone" w:colFirst="1" w:colLast="1"/>
            <w:permEnd w:id="173103378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2EEB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670B8C4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D39BA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78133955" w:edGrp="everyone" w:colFirst="1" w:colLast="1"/>
            <w:permEnd w:id="115988850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6D6F0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9ECFFD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6CE92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85542487" w:edGrp="everyone" w:colFirst="1" w:colLast="1"/>
            <w:permEnd w:id="77813395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6978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64333" w:rsidRPr="00940DE2" w14:paraId="217FB632" w14:textId="77777777" w:rsidTr="007655DB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3B3384" w14:textId="2DC52F35" w:rsidR="00164333" w:rsidRDefault="00164333" w:rsidP="00206AF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04587853" w:edGrp="everyone" w:colFirst="1" w:colLast="1"/>
            <w:permStart w:id="2044276534" w:edGrp="everyone" w:colFirst="2" w:colLast="2"/>
            <w:permEnd w:id="158554248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44674" w14:textId="77777777" w:rsidR="00164333" w:rsidRPr="00F826BF" w:rsidRDefault="00164333" w:rsidP="00206AF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4FB6740" w14:textId="77777777" w:rsidTr="007655DB">
        <w:trPr>
          <w:gridBefore w:val="1"/>
          <w:wBefore w:w="10" w:type="dxa"/>
          <w:trHeight w:val="31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975BB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49358756" w:edGrp="everyone" w:colFirst="1" w:colLast="1"/>
            <w:permEnd w:id="604587853"/>
            <w:permEnd w:id="204427653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6619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749358756"/>
    </w:tbl>
    <w:p w14:paraId="66DBD0AD" w14:textId="31A3AEE1" w:rsidR="00D4352C" w:rsidRDefault="00D4352C"/>
    <w:p w14:paraId="6F78AD20" w14:textId="77777777" w:rsidR="00D4352C" w:rsidRDefault="00D4352C">
      <w:pPr>
        <w:spacing w:after="160" w:line="259" w:lineRule="auto"/>
        <w:jc w:val="left"/>
      </w:pPr>
      <w:r>
        <w:br w:type="page"/>
      </w:r>
    </w:p>
    <w:p w14:paraId="4C13E0CB" w14:textId="77777777" w:rsidR="000E1CEA" w:rsidRDefault="000E1CEA"/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6"/>
        <w:gridCol w:w="2980"/>
      </w:tblGrid>
      <w:tr w:rsidR="00BB268B" w:rsidRPr="00940DE2" w14:paraId="0B069FE3" w14:textId="77777777" w:rsidTr="00CF59BC">
        <w:trPr>
          <w:trHeight w:val="870"/>
          <w:tblHeader/>
        </w:trPr>
        <w:tc>
          <w:tcPr>
            <w:tcW w:w="6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0F6994D" w14:textId="77777777" w:rsidR="00BB268B" w:rsidRDefault="00BB268B" w:rsidP="005D73BD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5F63CFE6" w14:textId="77777777" w:rsidR="00BB268B" w:rsidRPr="00940DE2" w:rsidRDefault="00BB268B" w:rsidP="005D73B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32B9BD9" w14:textId="77777777" w:rsidR="00BB268B" w:rsidRPr="00940DE2" w:rsidRDefault="00BB268B" w:rsidP="005D73B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BB268B" w:rsidRPr="00F826BF" w14:paraId="022C4750" w14:textId="77777777" w:rsidTr="00CF59BC">
        <w:trPr>
          <w:trHeight w:val="300"/>
        </w:trPr>
        <w:tc>
          <w:tcPr>
            <w:tcW w:w="6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3088F4" w14:textId="77777777" w:rsidR="00BB268B" w:rsidRPr="00012E08" w:rsidRDefault="00BB268B" w:rsidP="005D73BD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permStart w:id="1276737505" w:edGrp="everyone" w:colFirst="1" w:colLast="1"/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2C774A04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775F36B8" w14:textId="77777777" w:rsidR="00CF59BC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1AC324AF" w14:textId="2005E18A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 xml:space="preserve">Pneuservis včetně zimních a letních pneumatik – </w:t>
            </w:r>
            <w:r w:rsidR="00D4352C">
              <w:rPr>
                <w:rFonts w:ascii="Helvetica" w:hAnsi="Helvetica" w:cs="Helvetica"/>
                <w:sz w:val="23"/>
                <w:szCs w:val="23"/>
              </w:rPr>
              <w:t>prémiová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třída</w:t>
            </w:r>
            <w:r w:rsidR="00D4352C">
              <w:rPr>
                <w:rFonts w:ascii="Helvetica" w:hAnsi="Helvetica" w:cs="Helvetica"/>
                <w:sz w:val="23"/>
                <w:szCs w:val="23"/>
              </w:rPr>
              <w:t xml:space="preserve"> (Continental, </w:t>
            </w:r>
            <w:proofErr w:type="spellStart"/>
            <w:r w:rsidR="00D4352C">
              <w:rPr>
                <w:rFonts w:ascii="Helvetica" w:hAnsi="Helvetica" w:cs="Helvetica"/>
                <w:sz w:val="23"/>
                <w:szCs w:val="23"/>
              </w:rPr>
              <w:t>Michelin</w:t>
            </w:r>
            <w:proofErr w:type="spellEnd"/>
            <w:r w:rsidR="00D4352C">
              <w:rPr>
                <w:rFonts w:ascii="Helvetica" w:hAnsi="Helvetica" w:cs="Helvetica"/>
                <w:sz w:val="23"/>
                <w:szCs w:val="23"/>
              </w:rPr>
              <w:t>, Goodyear, Bridgestone, Dunlop, Pirelli)</w:t>
            </w:r>
          </w:p>
          <w:p w14:paraId="4B632085" w14:textId="77777777" w:rsidR="00CF59BC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34E36B14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138FB32A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0AD8FE05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4195BC4A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28653EBF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4F24F363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207DF9B8" w14:textId="42C7A79A" w:rsidR="00BB268B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color w:val="575757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</w:t>
            </w:r>
            <w:r>
              <w:rPr>
                <w:rFonts w:ascii="Helvetica" w:hAnsi="Helvetica" w:cs="Helvetica"/>
                <w:sz w:val="23"/>
                <w:szCs w:val="23"/>
              </w:rPr>
              <w:t>i</w:t>
            </w:r>
          </w:p>
          <w:p w14:paraId="1BE1C6F0" w14:textId="77777777" w:rsidR="00BB268B" w:rsidRPr="00940DE2" w:rsidRDefault="00BB268B" w:rsidP="005D73BD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9966A" w14:textId="77777777" w:rsidR="00BB268B" w:rsidRPr="00F826BF" w:rsidRDefault="00BB268B" w:rsidP="005D73B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B268B" w:rsidRPr="00F826BF" w14:paraId="20E9ADF3" w14:textId="77777777" w:rsidTr="00CF59BC">
        <w:trPr>
          <w:trHeight w:val="540"/>
        </w:trPr>
        <w:tc>
          <w:tcPr>
            <w:tcW w:w="6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0A36F" w14:textId="084F4C17" w:rsidR="00BB268B" w:rsidRPr="00940DE2" w:rsidRDefault="00BB268B" w:rsidP="005D73BD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60989896" w:edGrp="everyone" w:colFirst="1" w:colLast="1"/>
            <w:permEnd w:id="1276737505"/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8F24BD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AD27C" w14:textId="77777777" w:rsidR="00BB268B" w:rsidRPr="00F826BF" w:rsidRDefault="00BB268B" w:rsidP="005D73B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B268B" w14:paraId="38C2726E" w14:textId="77777777" w:rsidTr="00CF59BC">
        <w:trPr>
          <w:trHeight w:val="540"/>
        </w:trPr>
        <w:tc>
          <w:tcPr>
            <w:tcW w:w="6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C30105" w14:textId="16142E12" w:rsidR="00BB268B" w:rsidRPr="00C9166B" w:rsidRDefault="00BB268B" w:rsidP="005D73BD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577719384" w:edGrp="everyone" w:colFirst="1" w:colLast="1"/>
            <w:permEnd w:id="1360989896"/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CF59BC">
              <w:rPr>
                <w:rFonts w:ascii="Arial" w:eastAsia="Times New Roman" w:hAnsi="Arial" w:cs="Arial"/>
                <w:sz w:val="22"/>
                <w:szCs w:val="22"/>
              </w:rPr>
              <w:t>75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000 km za </w:t>
            </w:r>
            <w:r w:rsidR="00CF59BC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0AEA11" w14:textId="77777777" w:rsidR="00BB268B" w:rsidRDefault="00BB268B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577719384"/>
    </w:tbl>
    <w:p w14:paraId="251AD1FD" w14:textId="77777777" w:rsidR="00BB268B" w:rsidRDefault="00BB268B"/>
    <w:sectPr w:rsidR="00BB268B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EFA7" w14:textId="77777777" w:rsidR="00947037" w:rsidRDefault="00947037" w:rsidP="005E7AEC">
      <w:r>
        <w:separator/>
      </w:r>
    </w:p>
  </w:endnote>
  <w:endnote w:type="continuationSeparator" w:id="0">
    <w:p w14:paraId="4C28AB1B" w14:textId="77777777" w:rsidR="00947037" w:rsidRDefault="00947037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4C1A7" w14:textId="77777777" w:rsidR="00947037" w:rsidRDefault="00947037" w:rsidP="005E7AEC">
      <w:r>
        <w:separator/>
      </w:r>
    </w:p>
  </w:footnote>
  <w:footnote w:type="continuationSeparator" w:id="0">
    <w:p w14:paraId="3AC46898" w14:textId="77777777" w:rsidR="00947037" w:rsidRDefault="00947037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E727" w14:textId="77777777" w:rsidR="004252FD" w:rsidRDefault="00947037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KWMiVe3L+ogmh3Y1He/+I+UdFHfEngBko5e5GnAhqjEbuWPzEd6KZG8qSAZKzjPbCPDfsYvRC+eOURjBOy3ZQ==" w:salt="n5V2TAWcwu+8xkQt+SSBq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0A19"/>
    <w:rsid w:val="00015ABE"/>
    <w:rsid w:val="00032897"/>
    <w:rsid w:val="00060C17"/>
    <w:rsid w:val="000774E7"/>
    <w:rsid w:val="00082231"/>
    <w:rsid w:val="000D5199"/>
    <w:rsid w:val="000E1CEA"/>
    <w:rsid w:val="00117056"/>
    <w:rsid w:val="00117CE5"/>
    <w:rsid w:val="001217B0"/>
    <w:rsid w:val="00152C0D"/>
    <w:rsid w:val="00164333"/>
    <w:rsid w:val="00165D03"/>
    <w:rsid w:val="00173AB1"/>
    <w:rsid w:val="001A4CF8"/>
    <w:rsid w:val="001C2979"/>
    <w:rsid w:val="001C62B4"/>
    <w:rsid w:val="001D164F"/>
    <w:rsid w:val="001D647C"/>
    <w:rsid w:val="001D73EB"/>
    <w:rsid w:val="001E1E8A"/>
    <w:rsid w:val="00227296"/>
    <w:rsid w:val="002541A0"/>
    <w:rsid w:val="002A615D"/>
    <w:rsid w:val="002F5D61"/>
    <w:rsid w:val="003062F5"/>
    <w:rsid w:val="00314C5A"/>
    <w:rsid w:val="00334224"/>
    <w:rsid w:val="00351A95"/>
    <w:rsid w:val="00355D60"/>
    <w:rsid w:val="0039364F"/>
    <w:rsid w:val="00395015"/>
    <w:rsid w:val="0039509B"/>
    <w:rsid w:val="003A17E9"/>
    <w:rsid w:val="003A6F3C"/>
    <w:rsid w:val="003D1E28"/>
    <w:rsid w:val="003D4327"/>
    <w:rsid w:val="003D7DE7"/>
    <w:rsid w:val="003F1809"/>
    <w:rsid w:val="003F253C"/>
    <w:rsid w:val="00434F24"/>
    <w:rsid w:val="00447FA4"/>
    <w:rsid w:val="00454161"/>
    <w:rsid w:val="004654D0"/>
    <w:rsid w:val="004928FB"/>
    <w:rsid w:val="00497A4A"/>
    <w:rsid w:val="004B0F62"/>
    <w:rsid w:val="004C587E"/>
    <w:rsid w:val="004E47B0"/>
    <w:rsid w:val="004F5AAA"/>
    <w:rsid w:val="00504745"/>
    <w:rsid w:val="00506887"/>
    <w:rsid w:val="00512036"/>
    <w:rsid w:val="00546259"/>
    <w:rsid w:val="005B6080"/>
    <w:rsid w:val="005E7AEC"/>
    <w:rsid w:val="00603AC8"/>
    <w:rsid w:val="00623484"/>
    <w:rsid w:val="0062711B"/>
    <w:rsid w:val="006467D2"/>
    <w:rsid w:val="00656306"/>
    <w:rsid w:val="00666F01"/>
    <w:rsid w:val="006711D7"/>
    <w:rsid w:val="0067387C"/>
    <w:rsid w:val="00677FA1"/>
    <w:rsid w:val="006A351E"/>
    <w:rsid w:val="006A7E1C"/>
    <w:rsid w:val="006D5AA0"/>
    <w:rsid w:val="00700213"/>
    <w:rsid w:val="00760F9F"/>
    <w:rsid w:val="007655DB"/>
    <w:rsid w:val="00782B19"/>
    <w:rsid w:val="00792454"/>
    <w:rsid w:val="007C4CB8"/>
    <w:rsid w:val="007E41B3"/>
    <w:rsid w:val="00803050"/>
    <w:rsid w:val="0081578E"/>
    <w:rsid w:val="00826CE9"/>
    <w:rsid w:val="00832DAA"/>
    <w:rsid w:val="00864D8A"/>
    <w:rsid w:val="00871299"/>
    <w:rsid w:val="00891DA1"/>
    <w:rsid w:val="00895E70"/>
    <w:rsid w:val="0089684E"/>
    <w:rsid w:val="008B2AB0"/>
    <w:rsid w:val="008D7778"/>
    <w:rsid w:val="008E35D0"/>
    <w:rsid w:val="008F03EA"/>
    <w:rsid w:val="008F24BD"/>
    <w:rsid w:val="009161F5"/>
    <w:rsid w:val="00947037"/>
    <w:rsid w:val="009817B7"/>
    <w:rsid w:val="009B4AF1"/>
    <w:rsid w:val="009E0CE6"/>
    <w:rsid w:val="009F1E94"/>
    <w:rsid w:val="009F4325"/>
    <w:rsid w:val="00A14851"/>
    <w:rsid w:val="00A80B0A"/>
    <w:rsid w:val="00AA0EF8"/>
    <w:rsid w:val="00AB6C07"/>
    <w:rsid w:val="00AE3ABB"/>
    <w:rsid w:val="00B14770"/>
    <w:rsid w:val="00B2357E"/>
    <w:rsid w:val="00B2495C"/>
    <w:rsid w:val="00B26896"/>
    <w:rsid w:val="00B72C8C"/>
    <w:rsid w:val="00B833BE"/>
    <w:rsid w:val="00B8724D"/>
    <w:rsid w:val="00B932CC"/>
    <w:rsid w:val="00BB268B"/>
    <w:rsid w:val="00BB45D2"/>
    <w:rsid w:val="00BC5A07"/>
    <w:rsid w:val="00C0548F"/>
    <w:rsid w:val="00C15353"/>
    <w:rsid w:val="00C16D72"/>
    <w:rsid w:val="00C3017E"/>
    <w:rsid w:val="00C674F2"/>
    <w:rsid w:val="00C703DC"/>
    <w:rsid w:val="00C70DA1"/>
    <w:rsid w:val="00C7696A"/>
    <w:rsid w:val="00C84A23"/>
    <w:rsid w:val="00C9166B"/>
    <w:rsid w:val="00C91905"/>
    <w:rsid w:val="00C96CE4"/>
    <w:rsid w:val="00CA1F3D"/>
    <w:rsid w:val="00CB0A39"/>
    <w:rsid w:val="00CB2B0C"/>
    <w:rsid w:val="00CB4051"/>
    <w:rsid w:val="00CB69E6"/>
    <w:rsid w:val="00CF59BC"/>
    <w:rsid w:val="00D03C9D"/>
    <w:rsid w:val="00D13703"/>
    <w:rsid w:val="00D4352C"/>
    <w:rsid w:val="00D57D82"/>
    <w:rsid w:val="00D77608"/>
    <w:rsid w:val="00DA4E51"/>
    <w:rsid w:val="00DC670D"/>
    <w:rsid w:val="00DE7C7B"/>
    <w:rsid w:val="00DF0D63"/>
    <w:rsid w:val="00E14EF0"/>
    <w:rsid w:val="00E35B6A"/>
    <w:rsid w:val="00E776D4"/>
    <w:rsid w:val="00EA313B"/>
    <w:rsid w:val="00EA4612"/>
    <w:rsid w:val="00EB3074"/>
    <w:rsid w:val="00EF0894"/>
    <w:rsid w:val="00EF4614"/>
    <w:rsid w:val="00EF7E4D"/>
    <w:rsid w:val="00F4100E"/>
    <w:rsid w:val="00F43B1B"/>
    <w:rsid w:val="00F51AAA"/>
    <w:rsid w:val="00F54937"/>
    <w:rsid w:val="00F826BF"/>
    <w:rsid w:val="00FA2983"/>
    <w:rsid w:val="00FA3F92"/>
    <w:rsid w:val="00FB2FF0"/>
    <w:rsid w:val="00FC27DA"/>
    <w:rsid w:val="00FD0C24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CB79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447FA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2357E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4</Pages>
  <Words>900</Words>
  <Characters>5312</Characters>
  <Application>Microsoft Office Word</Application>
  <DocSecurity>8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38</cp:revision>
  <cp:lastPrinted>2022-11-06T10:31:00Z</cp:lastPrinted>
  <dcterms:created xsi:type="dcterms:W3CDTF">2022-11-04T11:30:00Z</dcterms:created>
  <dcterms:modified xsi:type="dcterms:W3CDTF">2023-01-12T07:33:00Z</dcterms:modified>
</cp:coreProperties>
</file>